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09" w:rsidRPr="00233B20" w:rsidRDefault="00064F53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>ИНФОРМАЦИЯ</w:t>
      </w:r>
    </w:p>
    <w:p w:rsidR="007B088F" w:rsidRPr="00233B20" w:rsidRDefault="007B088F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>о среднемесячной заработной плате</w:t>
      </w:r>
    </w:p>
    <w:p w:rsidR="007B088F" w:rsidRPr="00233B20" w:rsidRDefault="00044E82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>директора</w:t>
      </w:r>
      <w:r w:rsidR="007B088F" w:rsidRPr="00233B20">
        <w:rPr>
          <w:sz w:val="24"/>
          <w:szCs w:val="24"/>
        </w:rPr>
        <w:t>, заместителя</w:t>
      </w:r>
      <w:r w:rsidRPr="00233B20">
        <w:rPr>
          <w:sz w:val="24"/>
          <w:szCs w:val="24"/>
        </w:rPr>
        <w:t xml:space="preserve"> директора</w:t>
      </w:r>
      <w:r w:rsidR="007B088F" w:rsidRPr="00233B20">
        <w:rPr>
          <w:sz w:val="24"/>
          <w:szCs w:val="24"/>
        </w:rPr>
        <w:t xml:space="preserve"> и главного бухгалтера</w:t>
      </w:r>
    </w:p>
    <w:p w:rsidR="0075128F" w:rsidRPr="00233B20" w:rsidRDefault="007B088F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 xml:space="preserve">муниципального казенного учреждения города Рязани </w:t>
      </w:r>
    </w:p>
    <w:p w:rsidR="007B088F" w:rsidRPr="00233B20" w:rsidRDefault="007B088F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>«Муниципальный центр торгов»</w:t>
      </w:r>
    </w:p>
    <w:p w:rsidR="007B088F" w:rsidRPr="00233B20" w:rsidRDefault="007B088F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 xml:space="preserve">за </w:t>
      </w:r>
      <w:r w:rsidR="008B0878" w:rsidRPr="00233B20">
        <w:rPr>
          <w:sz w:val="24"/>
          <w:szCs w:val="24"/>
        </w:rPr>
        <w:t>20</w:t>
      </w:r>
      <w:r w:rsidR="00EB1CF8">
        <w:rPr>
          <w:sz w:val="24"/>
          <w:szCs w:val="24"/>
        </w:rPr>
        <w:t>20</w:t>
      </w:r>
      <w:r w:rsidRPr="00233B20">
        <w:rPr>
          <w:sz w:val="24"/>
          <w:szCs w:val="24"/>
        </w:rPr>
        <w:t xml:space="preserve"> год</w:t>
      </w: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564"/>
        <w:gridCol w:w="2007"/>
        <w:gridCol w:w="3236"/>
        <w:gridCol w:w="1843"/>
        <w:gridCol w:w="1985"/>
      </w:tblGrid>
      <w:tr w:rsidR="00D066F2" w:rsidRPr="00233B20" w:rsidTr="00EB1CF8">
        <w:tc>
          <w:tcPr>
            <w:tcW w:w="564" w:type="dxa"/>
          </w:tcPr>
          <w:p w:rsidR="00D066F2" w:rsidRPr="00233B20" w:rsidRDefault="00D066F2" w:rsidP="007B088F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№ п/п</w:t>
            </w:r>
          </w:p>
        </w:tc>
        <w:tc>
          <w:tcPr>
            <w:tcW w:w="2007" w:type="dxa"/>
          </w:tcPr>
          <w:p w:rsidR="00D066F2" w:rsidRPr="00233B20" w:rsidRDefault="00D066F2" w:rsidP="00044E82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Наименование муниципального учреждения (предприятия)</w:t>
            </w:r>
          </w:p>
        </w:tc>
        <w:tc>
          <w:tcPr>
            <w:tcW w:w="3236" w:type="dxa"/>
          </w:tcPr>
          <w:p w:rsidR="00D066F2" w:rsidRPr="00233B20" w:rsidRDefault="00D066F2" w:rsidP="007B088F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D066F2" w:rsidRPr="00233B20" w:rsidRDefault="00D066F2" w:rsidP="007B088F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D066F2" w:rsidRPr="00233B20" w:rsidRDefault="00D066F2" w:rsidP="00D06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</w:t>
            </w:r>
            <w:r w:rsidRPr="00233B20">
              <w:rPr>
                <w:sz w:val="24"/>
                <w:szCs w:val="24"/>
              </w:rPr>
              <w:t>, руб.</w:t>
            </w:r>
          </w:p>
        </w:tc>
      </w:tr>
      <w:tr w:rsidR="002768E8" w:rsidRPr="00233B20" w:rsidTr="00EB1CF8">
        <w:trPr>
          <w:trHeight w:val="596"/>
        </w:trPr>
        <w:tc>
          <w:tcPr>
            <w:tcW w:w="564" w:type="dxa"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1</w:t>
            </w:r>
          </w:p>
        </w:tc>
        <w:tc>
          <w:tcPr>
            <w:tcW w:w="2007" w:type="dxa"/>
            <w:vMerge w:val="restart"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</w:p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</w:p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МКУ города Рязани «МЦТ»</w:t>
            </w:r>
          </w:p>
        </w:tc>
        <w:tc>
          <w:tcPr>
            <w:tcW w:w="3236" w:type="dxa"/>
          </w:tcPr>
          <w:p w:rsidR="002768E8" w:rsidRPr="00233B20" w:rsidRDefault="002768E8" w:rsidP="007B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Сергей Сергеевич</w:t>
            </w:r>
          </w:p>
        </w:tc>
        <w:tc>
          <w:tcPr>
            <w:tcW w:w="1843" w:type="dxa"/>
          </w:tcPr>
          <w:p w:rsidR="00EB1CF8" w:rsidRDefault="00EB1CF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68E8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2768E8" w:rsidRPr="00233B20" w:rsidRDefault="00EB1CF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 09.06.2020) </w:t>
            </w:r>
          </w:p>
        </w:tc>
        <w:tc>
          <w:tcPr>
            <w:tcW w:w="1985" w:type="dxa"/>
          </w:tcPr>
          <w:p w:rsidR="002768E8" w:rsidRPr="00233B20" w:rsidRDefault="00EB1CF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61 211</w:t>
            </w:r>
          </w:p>
        </w:tc>
      </w:tr>
      <w:tr w:rsidR="002768E8" w:rsidRPr="00233B20" w:rsidTr="00EB1CF8">
        <w:tc>
          <w:tcPr>
            <w:tcW w:w="564" w:type="dxa"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vMerge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768E8" w:rsidRPr="00233B20" w:rsidRDefault="00EB1CF8" w:rsidP="007B08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</w:t>
            </w:r>
            <w:proofErr w:type="spellEnd"/>
            <w:r>
              <w:rPr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843" w:type="dxa"/>
          </w:tcPr>
          <w:p w:rsidR="002768E8" w:rsidRDefault="00EB1CF8" w:rsidP="00EB1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68E8" w:rsidRPr="00D066F2">
              <w:rPr>
                <w:sz w:val="24"/>
                <w:szCs w:val="24"/>
              </w:rPr>
              <w:t>иректор</w:t>
            </w:r>
          </w:p>
          <w:p w:rsidR="00EB1CF8" w:rsidRPr="00233B20" w:rsidRDefault="00EB1CF8" w:rsidP="00EB1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12.06.2020)</w:t>
            </w:r>
          </w:p>
        </w:tc>
        <w:tc>
          <w:tcPr>
            <w:tcW w:w="1985" w:type="dxa"/>
          </w:tcPr>
          <w:p w:rsidR="002768E8" w:rsidRPr="00233B20" w:rsidRDefault="00EB1CF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92 843</w:t>
            </w:r>
          </w:p>
        </w:tc>
      </w:tr>
      <w:tr w:rsidR="002768E8" w:rsidRPr="00233B20" w:rsidTr="00EB1CF8">
        <w:tc>
          <w:tcPr>
            <w:tcW w:w="564" w:type="dxa"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7" w:type="dxa"/>
            <w:vMerge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768E8" w:rsidRPr="00233B20" w:rsidRDefault="002768E8" w:rsidP="007B08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Илюхина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843" w:type="dxa"/>
          </w:tcPr>
          <w:p w:rsidR="002768E8" w:rsidRPr="00233B20" w:rsidRDefault="00EB1CF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768E8" w:rsidRPr="00DD41E2">
              <w:rPr>
                <w:sz w:val="24"/>
                <w:szCs w:val="24"/>
              </w:rPr>
              <w:t>аместитель директора</w:t>
            </w:r>
          </w:p>
        </w:tc>
        <w:tc>
          <w:tcPr>
            <w:tcW w:w="1985" w:type="dxa"/>
          </w:tcPr>
          <w:p w:rsidR="002768E8" w:rsidRPr="00233B20" w:rsidRDefault="00EB1CF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86 895</w:t>
            </w:r>
          </w:p>
        </w:tc>
      </w:tr>
      <w:tr w:rsidR="002768E8" w:rsidRPr="00233B20" w:rsidTr="00EB1CF8">
        <w:tc>
          <w:tcPr>
            <w:tcW w:w="564" w:type="dxa"/>
          </w:tcPr>
          <w:p w:rsidR="002768E8" w:rsidRDefault="002768E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7" w:type="dxa"/>
            <w:vMerge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768E8" w:rsidRPr="00D066F2" w:rsidRDefault="002768E8" w:rsidP="007B08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Скавронский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843" w:type="dxa"/>
          </w:tcPr>
          <w:p w:rsidR="002768E8" w:rsidRDefault="00EB1CF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768E8" w:rsidRPr="00DD41E2">
              <w:rPr>
                <w:sz w:val="24"/>
                <w:szCs w:val="24"/>
              </w:rPr>
              <w:t>аместитель директора</w:t>
            </w:r>
          </w:p>
          <w:p w:rsidR="00EB1CF8" w:rsidRPr="00D066F2" w:rsidRDefault="00EB1CF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31.08.2020)</w:t>
            </w:r>
          </w:p>
        </w:tc>
        <w:tc>
          <w:tcPr>
            <w:tcW w:w="1985" w:type="dxa"/>
          </w:tcPr>
          <w:p w:rsidR="002768E8" w:rsidRDefault="00EB1CF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73 763</w:t>
            </w:r>
          </w:p>
        </w:tc>
      </w:tr>
      <w:tr w:rsidR="00EB1CF8" w:rsidRPr="00233B20" w:rsidTr="00EB1CF8">
        <w:tc>
          <w:tcPr>
            <w:tcW w:w="564" w:type="dxa"/>
          </w:tcPr>
          <w:p w:rsidR="00EB1CF8" w:rsidRDefault="00EB1CF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7" w:type="dxa"/>
            <w:vMerge/>
          </w:tcPr>
          <w:p w:rsidR="00EB1CF8" w:rsidRPr="00233B20" w:rsidRDefault="00EB1CF8" w:rsidP="007B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EB1CF8" w:rsidRDefault="00EB1CF8" w:rsidP="007B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Елена Викторовна</w:t>
            </w:r>
          </w:p>
        </w:tc>
        <w:tc>
          <w:tcPr>
            <w:tcW w:w="1843" w:type="dxa"/>
          </w:tcPr>
          <w:p w:rsidR="00EB1CF8" w:rsidRDefault="00EB1CF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EB1CF8" w:rsidRPr="00DD41E2" w:rsidRDefault="00EB1CF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01.09.2020)</w:t>
            </w:r>
          </w:p>
        </w:tc>
        <w:tc>
          <w:tcPr>
            <w:tcW w:w="1985" w:type="dxa"/>
          </w:tcPr>
          <w:p w:rsidR="00EB1CF8" w:rsidRDefault="00EB1CF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86 929</w:t>
            </w:r>
          </w:p>
        </w:tc>
      </w:tr>
      <w:tr w:rsidR="002768E8" w:rsidRPr="00233B20" w:rsidTr="00EB1CF8">
        <w:tc>
          <w:tcPr>
            <w:tcW w:w="564" w:type="dxa"/>
          </w:tcPr>
          <w:p w:rsidR="002768E8" w:rsidRDefault="00EB1CF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7" w:type="dxa"/>
            <w:vMerge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768E8" w:rsidRPr="00D066F2" w:rsidRDefault="002768E8" w:rsidP="00EB1CF8">
            <w:pPr>
              <w:rPr>
                <w:sz w:val="24"/>
                <w:szCs w:val="24"/>
              </w:rPr>
            </w:pPr>
            <w:r w:rsidRPr="00DD41E2">
              <w:rPr>
                <w:sz w:val="24"/>
                <w:szCs w:val="24"/>
              </w:rPr>
              <w:t>Денисова Ирина Сем</w:t>
            </w:r>
            <w:r w:rsidR="00EB1CF8">
              <w:rPr>
                <w:sz w:val="24"/>
                <w:szCs w:val="24"/>
              </w:rPr>
              <w:t>ё</w:t>
            </w:r>
            <w:bookmarkStart w:id="0" w:name="_GoBack"/>
            <w:bookmarkEnd w:id="0"/>
            <w:r w:rsidRPr="00DD41E2">
              <w:rPr>
                <w:sz w:val="24"/>
                <w:szCs w:val="24"/>
              </w:rPr>
              <w:t>новна</w:t>
            </w:r>
          </w:p>
        </w:tc>
        <w:tc>
          <w:tcPr>
            <w:tcW w:w="1843" w:type="dxa"/>
          </w:tcPr>
          <w:p w:rsidR="002768E8" w:rsidRPr="00D066F2" w:rsidRDefault="00EB1CF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768E8" w:rsidRPr="00DD41E2">
              <w:rPr>
                <w:sz w:val="24"/>
                <w:szCs w:val="24"/>
              </w:rPr>
              <w:t>лавный бухгалтер</w:t>
            </w:r>
          </w:p>
        </w:tc>
        <w:tc>
          <w:tcPr>
            <w:tcW w:w="1985" w:type="dxa"/>
          </w:tcPr>
          <w:p w:rsidR="002768E8" w:rsidRDefault="00EB1CF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82 416</w:t>
            </w:r>
          </w:p>
        </w:tc>
      </w:tr>
    </w:tbl>
    <w:p w:rsidR="00AB0E12" w:rsidRDefault="00AB0E12" w:rsidP="007B088F">
      <w:pPr>
        <w:jc w:val="center"/>
      </w:pPr>
    </w:p>
    <w:p w:rsidR="00AB0E12" w:rsidRDefault="00AB0E12" w:rsidP="007B088F">
      <w:pPr>
        <w:jc w:val="center"/>
      </w:pPr>
    </w:p>
    <w:p w:rsidR="00152B0C" w:rsidRDefault="00152B0C" w:rsidP="00AB0E12"/>
    <w:p w:rsidR="00AB0E12" w:rsidRDefault="00AB0E12" w:rsidP="00AB0E12"/>
    <w:sectPr w:rsidR="00AB0E12" w:rsidSect="0023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8F"/>
    <w:rsid w:val="00044E82"/>
    <w:rsid w:val="00064F53"/>
    <w:rsid w:val="00152B0C"/>
    <w:rsid w:val="00233B20"/>
    <w:rsid w:val="002768E8"/>
    <w:rsid w:val="0075128F"/>
    <w:rsid w:val="007B088F"/>
    <w:rsid w:val="008B0878"/>
    <w:rsid w:val="009F66CD"/>
    <w:rsid w:val="00A23A97"/>
    <w:rsid w:val="00AB0E12"/>
    <w:rsid w:val="00C8528A"/>
    <w:rsid w:val="00D066F2"/>
    <w:rsid w:val="00D07A8F"/>
    <w:rsid w:val="00D32509"/>
    <w:rsid w:val="00DD41E2"/>
    <w:rsid w:val="00EB1CF8"/>
    <w:rsid w:val="00EE2847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900E"/>
  <w15:chartTrackingRefBased/>
  <w15:docId w15:val="{58CCDB6F-06A5-4784-831D-0CBC016C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F183-8B6E-4793-9381-77A60E32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IrinaSD</dc:creator>
  <cp:keywords/>
  <dc:description/>
  <cp:lastModifiedBy>IrinaSD</cp:lastModifiedBy>
  <cp:revision>2</cp:revision>
  <cp:lastPrinted>2018-03-13T14:36:00Z</cp:lastPrinted>
  <dcterms:created xsi:type="dcterms:W3CDTF">2021-03-15T08:06:00Z</dcterms:created>
  <dcterms:modified xsi:type="dcterms:W3CDTF">2021-03-15T08:06:00Z</dcterms:modified>
</cp:coreProperties>
</file>